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CE086" w14:textId="542FEC32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195DD2" w:rsidRPr="00195DD2">
        <w:rPr>
          <w:b/>
          <w:noProof/>
          <w:sz w:val="24"/>
        </w:rPr>
        <w:t>C4-205</w:t>
      </w:r>
      <w:r w:rsidR="0023509A">
        <w:rPr>
          <w:b/>
          <w:noProof/>
          <w:sz w:val="24"/>
        </w:rPr>
        <w:t>601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851B6C" w:rsidR="00463675" w:rsidRPr="00C96E48" w:rsidRDefault="00463675" w:rsidP="000F4E43">
      <w:pPr>
        <w:pStyle w:val="af"/>
      </w:pPr>
      <w:r w:rsidRPr="00C96E48">
        <w:t>Title:</w:t>
      </w:r>
      <w:r w:rsidRPr="00C96E48">
        <w:tab/>
      </w:r>
      <w:r w:rsidR="001C7E96">
        <w:t xml:space="preserve">Reply </w:t>
      </w:r>
      <w:r w:rsidR="00F0649B" w:rsidRPr="00C96E48">
        <w:t>L</w:t>
      </w:r>
      <w:r w:rsidRPr="00C96E48">
        <w:t xml:space="preserve">S on </w:t>
      </w:r>
      <w:r w:rsidR="00B370DF" w:rsidRPr="00C96E48">
        <w:t>Restoration of profiles related to UDR</w:t>
      </w:r>
    </w:p>
    <w:p w14:paraId="65004854" w14:textId="14859B88" w:rsidR="00463675" w:rsidRPr="00C96E48" w:rsidRDefault="00463675" w:rsidP="000F4E43">
      <w:pPr>
        <w:pStyle w:val="af"/>
      </w:pPr>
      <w:r w:rsidRPr="00C96E48">
        <w:t>Response to:</w:t>
      </w:r>
      <w:r w:rsidRPr="00C96E48">
        <w:tab/>
        <w:t>LS (</w:t>
      </w:r>
      <w:r w:rsidR="00B370DF" w:rsidRPr="00C96E48">
        <w:t>C4-205395</w:t>
      </w:r>
      <w:r w:rsidRPr="00C96E48">
        <w:t xml:space="preserve">) </w:t>
      </w:r>
      <w:r w:rsidR="00B370DF" w:rsidRPr="00C96E48">
        <w:rPr>
          <w:rFonts w:hint="eastAsia"/>
          <w:lang w:eastAsia="ja-JP"/>
        </w:rPr>
        <w:t>f</w:t>
      </w:r>
      <w:r w:rsidR="00B370DF" w:rsidRPr="00C96E48">
        <w:rPr>
          <w:lang w:eastAsia="ja-JP"/>
        </w:rPr>
        <w:t>rom</w:t>
      </w:r>
      <w:r w:rsidR="00B370DF" w:rsidRPr="00C96E48">
        <w:t xml:space="preserve"> 5GJA to 3GPP CT4</w:t>
      </w:r>
    </w:p>
    <w:p w14:paraId="56E3B846" w14:textId="0F42358C" w:rsidR="00463675" w:rsidRPr="00C96E48" w:rsidRDefault="00463675" w:rsidP="000F4E43">
      <w:pPr>
        <w:pStyle w:val="af"/>
      </w:pPr>
      <w:r w:rsidRPr="00C96E48">
        <w:t>Release:</w:t>
      </w:r>
      <w:r w:rsidRPr="00C96E48">
        <w:tab/>
      </w:r>
      <w:r w:rsidR="00B370DF" w:rsidRPr="00C96E48">
        <w:t>Release-17</w:t>
      </w:r>
    </w:p>
    <w:p w14:paraId="792135A2" w14:textId="2A77E243" w:rsidR="00463675" w:rsidRPr="00C96E48" w:rsidRDefault="00463675" w:rsidP="000F4E43">
      <w:pPr>
        <w:pStyle w:val="af"/>
      </w:pPr>
      <w:r w:rsidRPr="00C96E48">
        <w:t>Work Item:</w:t>
      </w:r>
      <w:r w:rsidRPr="00C96E48">
        <w:tab/>
      </w:r>
      <w:r w:rsidR="0023509A">
        <w:t>FS_</w:t>
      </w:r>
      <w:r w:rsidR="00B370DF" w:rsidRPr="00C96E48">
        <w:t>UDR_ReP</w:t>
      </w:r>
    </w:p>
    <w:p w14:paraId="0A1390C0" w14:textId="77777777" w:rsidR="00463675" w:rsidRPr="00C96E4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5445B6" w:rsidR="00463675" w:rsidRPr="00C96E48" w:rsidRDefault="00463675" w:rsidP="000F4E43">
      <w:pPr>
        <w:pStyle w:val="Source"/>
      </w:pPr>
      <w:r w:rsidRPr="00C96E48">
        <w:t>Source:</w:t>
      </w:r>
      <w:r w:rsidRPr="00C96E48">
        <w:tab/>
      </w:r>
      <w:r w:rsidR="00B370DF" w:rsidRPr="00C96E48">
        <w:rPr>
          <w:b w:val="0"/>
        </w:rPr>
        <w:t>CT4</w:t>
      </w:r>
    </w:p>
    <w:p w14:paraId="6AF9910D" w14:textId="79D43FE0" w:rsidR="00463675" w:rsidRPr="00C96E48" w:rsidRDefault="00463675" w:rsidP="000F4E43">
      <w:pPr>
        <w:pStyle w:val="Source"/>
      </w:pPr>
      <w:r w:rsidRPr="00C96E48">
        <w:t>To:</w:t>
      </w:r>
      <w:r w:rsidRPr="00C96E48">
        <w:tab/>
      </w:r>
      <w:r w:rsidR="00B370DF" w:rsidRPr="00C96E48">
        <w:rPr>
          <w:b w:val="0"/>
        </w:rPr>
        <w:t>GSMA 5GJA</w:t>
      </w:r>
    </w:p>
    <w:p w14:paraId="033E954A" w14:textId="2747B9BB" w:rsidR="00463675" w:rsidRPr="00C96E48" w:rsidRDefault="00463675" w:rsidP="000F4E43">
      <w:pPr>
        <w:pStyle w:val="Source"/>
      </w:pPr>
      <w:r w:rsidRPr="00C96E48">
        <w:t>Cc:</w:t>
      </w:r>
      <w:r w:rsidRPr="00C96E48">
        <w:tab/>
      </w:r>
      <w:r w:rsidR="00B370DF" w:rsidRPr="00C96E48">
        <w:rPr>
          <w:b w:val="0"/>
        </w:rPr>
        <w:t>SA2</w:t>
      </w:r>
    </w:p>
    <w:p w14:paraId="12F1EB36" w14:textId="77777777" w:rsidR="00463675" w:rsidRPr="00C96E4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8E752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370DF">
        <w:rPr>
          <w:bCs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3AC5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370DF">
        <w:rPr>
          <w:bCs/>
          <w:color w:val="0000FF"/>
        </w:rPr>
        <w:t>hiroshi.ishikawa.ev (at) 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E1BA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3509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302F55" w14:textId="332818F8" w:rsidR="00B370DF" w:rsidRPr="00C96E48" w:rsidRDefault="00B370DF">
      <w:pPr>
        <w:rPr>
          <w:rFonts w:ascii="Arial" w:hAnsi="Arial" w:cs="Arial"/>
          <w:lang w:eastAsia="ja-JP"/>
        </w:rPr>
      </w:pPr>
      <w:r w:rsidRPr="00C96E48">
        <w:rPr>
          <w:rFonts w:ascii="Arial" w:hAnsi="Arial" w:cs="Arial" w:hint="eastAsia"/>
          <w:lang w:eastAsia="ja-JP"/>
        </w:rPr>
        <w:t>3</w:t>
      </w:r>
      <w:r w:rsidRPr="00C96E48">
        <w:rPr>
          <w:rFonts w:ascii="Arial" w:hAnsi="Arial" w:cs="Arial"/>
          <w:lang w:eastAsia="ja-JP"/>
        </w:rPr>
        <w:t>GPP CT4 would like to thank GSMA 5GJA for their LS on recovery procedures in case there is mismatch of profiles stored in AMF and UDR for registered UEs</w:t>
      </w:r>
      <w:r w:rsidRPr="00C96E48">
        <w:rPr>
          <w:rFonts w:ascii="Arial" w:hAnsi="Arial" w:cs="Arial" w:hint="eastAsia"/>
          <w:lang w:eastAsia="ja-JP"/>
        </w:rPr>
        <w:t>.</w:t>
      </w:r>
    </w:p>
    <w:p w14:paraId="2452A6A8" w14:textId="11D0363A" w:rsidR="00B370DF" w:rsidRPr="00C96E48" w:rsidRDefault="00B370DF">
      <w:pPr>
        <w:rPr>
          <w:rFonts w:ascii="Arial" w:hAnsi="Arial" w:cs="Arial"/>
          <w:lang w:eastAsia="ja-JP"/>
        </w:rPr>
      </w:pPr>
    </w:p>
    <w:p w14:paraId="7BBD1593" w14:textId="0A0FF1D7" w:rsidR="00B370DF" w:rsidRPr="00C96E48" w:rsidRDefault="00B370DF">
      <w:pPr>
        <w:rPr>
          <w:rFonts w:ascii="Arial" w:hAnsi="Arial" w:cs="Arial"/>
          <w:lang w:eastAsia="ja-JP"/>
        </w:rPr>
      </w:pPr>
      <w:r w:rsidRPr="00C96E48">
        <w:rPr>
          <w:rFonts w:ascii="Arial" w:hAnsi="Arial" w:cs="Arial"/>
          <w:lang w:eastAsia="ja-JP"/>
        </w:rPr>
        <w:t xml:space="preserve">3GPP CT4 would like to inform that a </w:t>
      </w:r>
      <w:r w:rsidR="004161EE">
        <w:rPr>
          <w:rFonts w:ascii="Arial" w:hAnsi="Arial" w:cs="Arial"/>
          <w:lang w:eastAsia="ja-JP"/>
        </w:rPr>
        <w:t>study item</w:t>
      </w:r>
      <w:r w:rsidR="004161EE" w:rsidRPr="00C96E48">
        <w:rPr>
          <w:rFonts w:ascii="Arial" w:hAnsi="Arial" w:cs="Arial"/>
          <w:lang w:eastAsia="ja-JP"/>
        </w:rPr>
        <w:t xml:space="preserve"> </w:t>
      </w:r>
      <w:r w:rsidRPr="00C96E48">
        <w:rPr>
          <w:rFonts w:ascii="Arial" w:hAnsi="Arial" w:cs="Arial"/>
          <w:lang w:eastAsia="ja-JP"/>
        </w:rPr>
        <w:t xml:space="preserve">has been agreed to </w:t>
      </w:r>
      <w:r w:rsidR="004161EE">
        <w:rPr>
          <w:rFonts w:ascii="Arial" w:hAnsi="Arial" w:cs="Arial"/>
          <w:lang w:eastAsia="ja-JP"/>
        </w:rPr>
        <w:t>investigate</w:t>
      </w:r>
      <w:r w:rsidR="004161EE" w:rsidRPr="00C96E48">
        <w:rPr>
          <w:rFonts w:ascii="Arial" w:hAnsi="Arial" w:cs="Arial"/>
          <w:lang w:eastAsia="ja-JP"/>
        </w:rPr>
        <w:t xml:space="preserve"> </w:t>
      </w:r>
      <w:r w:rsidRPr="00C96E48">
        <w:rPr>
          <w:rFonts w:ascii="Arial" w:hAnsi="Arial" w:cs="Arial"/>
          <w:lang w:eastAsia="ja-JP"/>
        </w:rPr>
        <w:t>the corresponding issue in Release 17.</w:t>
      </w:r>
    </w:p>
    <w:p w14:paraId="0BD4D1EE" w14:textId="77777777" w:rsidR="00B370DF" w:rsidRPr="0086195B" w:rsidRDefault="00B370DF">
      <w:pPr>
        <w:rPr>
          <w:rFonts w:ascii="Arial" w:hAnsi="Arial" w:cs="Arial"/>
          <w:lang w:eastAsia="ja-JP"/>
        </w:rPr>
      </w:pPr>
      <w:bookmarkStart w:id="0" w:name="_GoBack"/>
      <w:bookmarkEnd w:id="0"/>
    </w:p>
    <w:p w14:paraId="63DA267E" w14:textId="77777777" w:rsidR="00463675" w:rsidRPr="00C96E4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96E48" w:rsidRDefault="00463675">
      <w:pPr>
        <w:spacing w:after="120"/>
        <w:rPr>
          <w:rFonts w:ascii="Arial" w:hAnsi="Arial" w:cs="Arial"/>
          <w:b/>
        </w:rPr>
      </w:pPr>
      <w:r w:rsidRPr="00C96E48">
        <w:rPr>
          <w:rFonts w:ascii="Arial" w:hAnsi="Arial" w:cs="Arial"/>
          <w:b/>
        </w:rPr>
        <w:t>2. Actions:</w:t>
      </w:r>
    </w:p>
    <w:p w14:paraId="7BF3A47C" w14:textId="726EE850" w:rsidR="00463675" w:rsidRPr="00C96E4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96E48">
        <w:rPr>
          <w:rFonts w:ascii="Arial" w:hAnsi="Arial" w:cs="Arial"/>
          <w:b/>
        </w:rPr>
        <w:t xml:space="preserve">To </w:t>
      </w:r>
      <w:r w:rsidR="00B370DF" w:rsidRPr="00C96E48">
        <w:rPr>
          <w:rFonts w:ascii="Arial" w:hAnsi="Arial" w:cs="Arial"/>
          <w:b/>
        </w:rPr>
        <w:t>GSMA 5GJA</w:t>
      </w:r>
      <w:r w:rsidRPr="00C96E48">
        <w:rPr>
          <w:rFonts w:ascii="Arial" w:hAnsi="Arial" w:cs="Arial"/>
          <w:b/>
        </w:rPr>
        <w:t xml:space="preserve"> group.</w:t>
      </w:r>
    </w:p>
    <w:p w14:paraId="4CFA2AD2" w14:textId="137E211E" w:rsidR="00463675" w:rsidRPr="00C96E48" w:rsidRDefault="00463675">
      <w:pPr>
        <w:spacing w:after="120"/>
        <w:ind w:left="993" w:hanging="993"/>
        <w:rPr>
          <w:rFonts w:ascii="Arial" w:hAnsi="Arial" w:cs="Arial"/>
        </w:rPr>
      </w:pPr>
      <w:r w:rsidRPr="00C96E48">
        <w:rPr>
          <w:rFonts w:ascii="Arial" w:hAnsi="Arial" w:cs="Arial"/>
          <w:b/>
        </w:rPr>
        <w:t xml:space="preserve">ACTION: </w:t>
      </w:r>
      <w:r w:rsidRPr="00C96E48">
        <w:rPr>
          <w:rFonts w:ascii="Arial" w:hAnsi="Arial" w:cs="Arial"/>
          <w:b/>
        </w:rPr>
        <w:tab/>
      </w:r>
      <w:r w:rsidR="00B370DF" w:rsidRPr="0086195B">
        <w:rPr>
          <w:rFonts w:ascii="Arial" w:hAnsi="Arial" w:cs="Arial"/>
        </w:rPr>
        <w:t>3GPP CT4</w:t>
      </w:r>
      <w:r w:rsidRPr="00C96E48">
        <w:rPr>
          <w:rFonts w:ascii="Arial" w:hAnsi="Arial" w:cs="Arial"/>
        </w:rPr>
        <w:t xml:space="preserve"> asks </w:t>
      </w:r>
      <w:r w:rsidR="00B370DF" w:rsidRPr="00C96E48">
        <w:rPr>
          <w:rFonts w:ascii="Arial" w:hAnsi="Arial" w:cs="Arial"/>
        </w:rPr>
        <w:t xml:space="preserve">GSMA 5GJA </w:t>
      </w:r>
      <w:r w:rsidRPr="00C96E48">
        <w:rPr>
          <w:rFonts w:ascii="Arial" w:hAnsi="Arial" w:cs="Arial"/>
        </w:rPr>
        <w:t xml:space="preserve">to </w:t>
      </w:r>
      <w:r w:rsidR="00B370DF" w:rsidRPr="00C96E48">
        <w:rPr>
          <w:rFonts w:ascii="Arial" w:hAnsi="Arial" w:cs="Arial"/>
        </w:rPr>
        <w:t>consider this into account.</w:t>
      </w:r>
    </w:p>
    <w:p w14:paraId="3449AB35" w14:textId="68C92EE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9EF70" w14:textId="77777777" w:rsidR="00E25295" w:rsidRDefault="00E25295">
      <w:r>
        <w:separator/>
      </w:r>
    </w:p>
  </w:endnote>
  <w:endnote w:type="continuationSeparator" w:id="0">
    <w:p w14:paraId="2BD92914" w14:textId="77777777" w:rsidR="00E25295" w:rsidRDefault="00E2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BCAB9" w14:textId="77777777" w:rsidR="00E25295" w:rsidRDefault="00E25295">
      <w:r>
        <w:separator/>
      </w:r>
    </w:p>
  </w:footnote>
  <w:footnote w:type="continuationSeparator" w:id="0">
    <w:p w14:paraId="155059A9" w14:textId="77777777" w:rsidR="00E25295" w:rsidRDefault="00E2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61460"/>
    <w:rsid w:val="000B1AA1"/>
    <w:rsid w:val="000F4E43"/>
    <w:rsid w:val="001608BF"/>
    <w:rsid w:val="001909C4"/>
    <w:rsid w:val="00195DD2"/>
    <w:rsid w:val="001A4AF7"/>
    <w:rsid w:val="001C7E96"/>
    <w:rsid w:val="0023509A"/>
    <w:rsid w:val="00347947"/>
    <w:rsid w:val="003663C4"/>
    <w:rsid w:val="00367678"/>
    <w:rsid w:val="003901E1"/>
    <w:rsid w:val="00401229"/>
    <w:rsid w:val="004161EE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6195B"/>
    <w:rsid w:val="0089666F"/>
    <w:rsid w:val="00923E7C"/>
    <w:rsid w:val="009F6E85"/>
    <w:rsid w:val="00A7348D"/>
    <w:rsid w:val="00AB6E9C"/>
    <w:rsid w:val="00AD51BB"/>
    <w:rsid w:val="00B370DF"/>
    <w:rsid w:val="00C96E48"/>
    <w:rsid w:val="00CA2FB0"/>
    <w:rsid w:val="00D53018"/>
    <w:rsid w:val="00D676CD"/>
    <w:rsid w:val="00E16BBB"/>
    <w:rsid w:val="00E20604"/>
    <w:rsid w:val="00E25295"/>
    <w:rsid w:val="00E4207B"/>
    <w:rsid w:val="00EA19B5"/>
    <w:rsid w:val="00F0379A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 ISHIKAWA (NTT DOCOMO)</cp:lastModifiedBy>
  <cp:revision>7</cp:revision>
  <cp:lastPrinted>2002-04-23T07:10:00Z</cp:lastPrinted>
  <dcterms:created xsi:type="dcterms:W3CDTF">2020-10-26T11:58:00Z</dcterms:created>
  <dcterms:modified xsi:type="dcterms:W3CDTF">2020-11-11T06:01:00Z</dcterms:modified>
</cp:coreProperties>
</file>